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F13A67" w14:textId="29C9608D" w:rsidR="00875D92" w:rsidRPr="00875D92" w:rsidRDefault="00875D92" w:rsidP="00875D92">
      <w:pPr>
        <w:suppressAutoHyphens w:val="0"/>
        <w:spacing w:before="100" w:beforeAutospacing="1" w:after="100" w:afterAutospacing="1"/>
        <w:rPr>
          <w:rFonts w:ascii="Verdana" w:hAnsi="Verdana"/>
          <w:sz w:val="32"/>
          <w:szCs w:val="32"/>
        </w:rPr>
      </w:pPr>
      <w:proofErr w:type="gramStart"/>
      <w:r w:rsidRPr="00875D92">
        <w:rPr>
          <w:rFonts w:ascii="Verdana" w:hAnsi="Verdana"/>
          <w:b/>
          <w:bCs/>
          <w:sz w:val="32"/>
          <w:szCs w:val="32"/>
        </w:rPr>
        <w:t>"Nuovo Coronavirus": Decreto del Presidente d</w:t>
      </w:r>
      <w:r>
        <w:rPr>
          <w:rFonts w:ascii="Verdana" w:hAnsi="Verdana"/>
          <w:b/>
          <w:bCs/>
          <w:sz w:val="32"/>
          <w:szCs w:val="32"/>
        </w:rPr>
        <w:t>el Consiglio dei Ministri del 18</w:t>
      </w:r>
      <w:r w:rsidRPr="00875D92">
        <w:rPr>
          <w:rFonts w:ascii="Verdana" w:hAnsi="Verdana"/>
          <w:b/>
          <w:bCs/>
          <w:sz w:val="32"/>
          <w:szCs w:val="32"/>
        </w:rPr>
        <w:t xml:space="preserve"> ottobre 2020.</w:t>
      </w:r>
      <w:proofErr w:type="gramEnd"/>
    </w:p>
    <w:p w14:paraId="195A5CD5" w14:textId="1F1B123C" w:rsidR="00875D92" w:rsidRPr="00875D92" w:rsidRDefault="00875D92" w:rsidP="00875D92">
      <w:pPr>
        <w:suppressAutoHyphens w:val="0"/>
        <w:spacing w:before="100" w:beforeAutospacing="1" w:after="100" w:afterAutospacing="1"/>
        <w:rPr>
          <w:rFonts w:ascii="Verdana" w:hAnsi="Verdana"/>
          <w:sz w:val="32"/>
          <w:szCs w:val="32"/>
        </w:rPr>
      </w:pPr>
      <w:r w:rsidRPr="00875D92">
        <w:rPr>
          <w:rFonts w:ascii="Verdana" w:hAnsi="Verdana"/>
          <w:b/>
          <w:bCs/>
          <w:sz w:val="32"/>
          <w:szCs w:val="32"/>
        </w:rPr>
        <w:t>Con il Decreto del Presidente d</w:t>
      </w:r>
      <w:r>
        <w:rPr>
          <w:rFonts w:ascii="Verdana" w:hAnsi="Verdana"/>
          <w:b/>
          <w:bCs/>
          <w:sz w:val="32"/>
          <w:szCs w:val="32"/>
        </w:rPr>
        <w:t xml:space="preserve">el Consiglio dei Ministri del 18 ottobre 2020, </w:t>
      </w:r>
      <w:proofErr w:type="gramStart"/>
      <w:r>
        <w:rPr>
          <w:rFonts w:ascii="Verdana" w:hAnsi="Verdana"/>
          <w:b/>
          <w:bCs/>
          <w:sz w:val="32"/>
          <w:szCs w:val="32"/>
        </w:rPr>
        <w:t>a partire dal</w:t>
      </w:r>
      <w:proofErr w:type="gramEnd"/>
      <w:r>
        <w:rPr>
          <w:rFonts w:ascii="Verdana" w:hAnsi="Verdana"/>
          <w:b/>
          <w:bCs/>
          <w:sz w:val="32"/>
          <w:szCs w:val="32"/>
        </w:rPr>
        <w:t xml:space="preserve"> 19 </w:t>
      </w:r>
      <w:r w:rsidRPr="00875D92">
        <w:rPr>
          <w:rFonts w:ascii="Verdana" w:hAnsi="Verdana"/>
          <w:b/>
          <w:bCs/>
          <w:sz w:val="32"/>
          <w:szCs w:val="32"/>
        </w:rPr>
        <w:t>ottobre,  entrano in vigore nuove prescrizioni che avranno validità fino al 13 novembre 2020.</w:t>
      </w:r>
    </w:p>
    <w:p w14:paraId="00E52827" w14:textId="77777777" w:rsidR="00875D92" w:rsidRDefault="00875D92" w:rsidP="00875D92">
      <w:pPr>
        <w:suppressAutoHyphens w:val="0"/>
        <w:spacing w:before="100" w:beforeAutospacing="1" w:after="100" w:afterAutospacing="1"/>
        <w:rPr>
          <w:rFonts w:ascii="Verdana" w:hAnsi="Verdana"/>
          <w:sz w:val="32"/>
          <w:szCs w:val="32"/>
        </w:rPr>
      </w:pPr>
      <w:r w:rsidRPr="00875D92">
        <w:rPr>
          <w:rFonts w:ascii="Verdana" w:hAnsi="Verdana"/>
          <w:sz w:val="32"/>
          <w:szCs w:val="32"/>
        </w:rPr>
        <w:t>In sintesi:</w:t>
      </w:r>
    </w:p>
    <w:p w14:paraId="444BD58A" w14:textId="72420854" w:rsidR="007E6DED" w:rsidRPr="00875D92" w:rsidRDefault="007E6DED" w:rsidP="00875D92">
      <w:pPr>
        <w:suppressAutoHyphens w:val="0"/>
        <w:spacing w:before="100" w:beforeAutospacing="1" w:after="100" w:afterAutospacing="1"/>
        <w:rPr>
          <w:rFonts w:ascii="Verdana" w:hAnsi="Verdana"/>
          <w:sz w:val="32"/>
          <w:szCs w:val="32"/>
        </w:rPr>
      </w:pPr>
      <w:r w:rsidRPr="007E6DED">
        <w:rPr>
          <w:rFonts w:ascii="Verdana" w:hAnsi="Verdana"/>
          <w:color w:val="333333"/>
          <w:sz w:val="32"/>
          <w:szCs w:val="32"/>
        </w:rPr>
        <w:br/>
      </w:r>
      <w:r w:rsidRPr="007E6DED">
        <w:rPr>
          <w:rFonts w:ascii="Verdana" w:hAnsi="Verdana"/>
          <w:color w:val="333333"/>
          <w:sz w:val="32"/>
          <w:szCs w:val="32"/>
          <w:shd w:val="clear" w:color="auto" w:fill="FDFDFD"/>
        </w:rPr>
        <w:t xml:space="preserve">Le attività dei servizi di ristorazione (fra cui bar, pub, ristoranti, gelaterie, pasticcerie) sono consentite dalle ore 5:00 sino alle </w:t>
      </w:r>
      <w:proofErr w:type="gramStart"/>
      <w:r w:rsidRPr="007E6DED">
        <w:rPr>
          <w:rFonts w:ascii="Verdana" w:hAnsi="Verdana"/>
          <w:color w:val="333333"/>
          <w:sz w:val="32"/>
          <w:szCs w:val="32"/>
          <w:shd w:val="clear" w:color="auto" w:fill="FDFDFD"/>
        </w:rPr>
        <w:t>ore</w:t>
      </w:r>
      <w:proofErr w:type="gramEnd"/>
      <w:r w:rsidRPr="007E6DED">
        <w:rPr>
          <w:rFonts w:ascii="Verdana" w:hAnsi="Verdana"/>
          <w:color w:val="333333"/>
          <w:sz w:val="32"/>
          <w:szCs w:val="32"/>
          <w:shd w:val="clear" w:color="auto" w:fill="FDFDFD"/>
        </w:rPr>
        <w:t xml:space="preserve"> 24:00 con consumo al tavolo, e con un massimo di sei persone per tavolo; in assenza di consumo al tavolo l’orario di chiusura dovrà essere anticipato alle ore 18.00.</w:t>
      </w:r>
      <w:r w:rsidRPr="007E6DED">
        <w:rPr>
          <w:rFonts w:ascii="Verdana" w:hAnsi="Verdana"/>
          <w:color w:val="333333"/>
          <w:sz w:val="32"/>
          <w:szCs w:val="32"/>
        </w:rPr>
        <w:br/>
      </w:r>
    </w:p>
    <w:p w14:paraId="5313DA81" w14:textId="2C4BDD0F" w:rsidR="007E6DED" w:rsidRDefault="007E6DED" w:rsidP="007E6DED">
      <w:pPr>
        <w:suppressAutoHyphens w:val="0"/>
        <w:rPr>
          <w:rFonts w:ascii="Verdana" w:hAnsi="Verdana"/>
          <w:color w:val="333333"/>
          <w:sz w:val="32"/>
          <w:szCs w:val="32"/>
          <w:shd w:val="clear" w:color="auto" w:fill="FDFDFD"/>
        </w:rPr>
      </w:pPr>
      <w:r w:rsidRPr="007E6DED">
        <w:rPr>
          <w:rFonts w:ascii="Verdana" w:hAnsi="Verdana"/>
          <w:color w:val="333333"/>
          <w:sz w:val="32"/>
          <w:szCs w:val="32"/>
          <w:shd w:val="clear" w:color="auto" w:fill="FDFDFD"/>
        </w:rPr>
        <w:t xml:space="preserve">Resta sempre consentita la ristorazione con consegna a domicilio nel rispetto delle norme igienico-sanitarie sia per l'attività di confezionamento che di trasporto, </w:t>
      </w:r>
      <w:proofErr w:type="gramStart"/>
      <w:r w:rsidRPr="007E6DED">
        <w:rPr>
          <w:rFonts w:ascii="Verdana" w:hAnsi="Verdana"/>
          <w:color w:val="333333"/>
          <w:sz w:val="32"/>
          <w:szCs w:val="32"/>
          <w:shd w:val="clear" w:color="auto" w:fill="FDFDFD"/>
        </w:rPr>
        <w:t>nonché</w:t>
      </w:r>
      <w:proofErr w:type="gramEnd"/>
      <w:r w:rsidRPr="007E6DED">
        <w:rPr>
          <w:rFonts w:ascii="Verdana" w:hAnsi="Verdana"/>
          <w:color w:val="333333"/>
          <w:sz w:val="32"/>
          <w:szCs w:val="32"/>
          <w:shd w:val="clear" w:color="auto" w:fill="FDFDFD"/>
        </w:rPr>
        <w:t>, fino alle ore 24, la ristorazione con asporto, con divieto di consumazione sul posto o nelle adiacenze.</w:t>
      </w:r>
    </w:p>
    <w:p w14:paraId="26808060" w14:textId="77777777" w:rsidR="007E6DED" w:rsidRDefault="007E6DED" w:rsidP="007E6DED">
      <w:pPr>
        <w:suppressAutoHyphens w:val="0"/>
        <w:rPr>
          <w:rFonts w:ascii="Verdana" w:hAnsi="Verdana"/>
          <w:color w:val="333333"/>
          <w:sz w:val="32"/>
          <w:szCs w:val="32"/>
          <w:shd w:val="clear" w:color="auto" w:fill="FDFDFD"/>
        </w:rPr>
      </w:pPr>
      <w:r w:rsidRPr="007E6DED">
        <w:rPr>
          <w:rFonts w:ascii="Verdana" w:hAnsi="Verdana"/>
          <w:color w:val="333333"/>
          <w:sz w:val="32"/>
          <w:szCs w:val="32"/>
        </w:rPr>
        <w:br/>
      </w:r>
      <w:r w:rsidRPr="007E6DED">
        <w:rPr>
          <w:rFonts w:ascii="Verdana" w:hAnsi="Verdana"/>
          <w:color w:val="333333"/>
          <w:sz w:val="32"/>
          <w:szCs w:val="32"/>
          <w:shd w:val="clear" w:color="auto" w:fill="FDFDFD"/>
        </w:rPr>
        <w:t>È fatto obbligo per gli esercenti di esporre all’ingresso del locale un cartello che riporti il numero massimo di persone ammesse contemporaneamente nel locale medesimo.</w:t>
      </w:r>
    </w:p>
    <w:p w14:paraId="1600C52F" w14:textId="77777777" w:rsidR="007E6DED" w:rsidRDefault="007E6DED" w:rsidP="007E6DED">
      <w:pPr>
        <w:suppressAutoHyphens w:val="0"/>
        <w:rPr>
          <w:rFonts w:ascii="Verdana" w:hAnsi="Verdana"/>
          <w:color w:val="333333"/>
          <w:sz w:val="32"/>
          <w:szCs w:val="32"/>
          <w:shd w:val="clear" w:color="auto" w:fill="FDFDFD"/>
        </w:rPr>
      </w:pPr>
      <w:r w:rsidRPr="007E6DED">
        <w:rPr>
          <w:rFonts w:ascii="Verdana" w:hAnsi="Verdana"/>
          <w:color w:val="333333"/>
          <w:sz w:val="32"/>
          <w:szCs w:val="32"/>
        </w:rPr>
        <w:br/>
      </w:r>
      <w:r w:rsidRPr="007E6DED">
        <w:rPr>
          <w:rFonts w:ascii="Verdana" w:hAnsi="Verdana"/>
          <w:color w:val="333333"/>
          <w:sz w:val="32"/>
          <w:szCs w:val="32"/>
          <w:shd w:val="clear" w:color="auto" w:fill="FDFDFD"/>
        </w:rPr>
        <w:t xml:space="preserve">Le attività di sale giochi, sale scommesse e sale bingo </w:t>
      </w:r>
      <w:proofErr w:type="gramStart"/>
      <w:r w:rsidRPr="007E6DED">
        <w:rPr>
          <w:rFonts w:ascii="Verdana" w:hAnsi="Verdana"/>
          <w:color w:val="333333"/>
          <w:sz w:val="32"/>
          <w:szCs w:val="32"/>
          <w:shd w:val="clear" w:color="auto" w:fill="FDFDFD"/>
        </w:rPr>
        <w:t>sono</w:t>
      </w:r>
      <w:proofErr w:type="gramEnd"/>
      <w:r w:rsidRPr="007E6DED">
        <w:rPr>
          <w:rFonts w:ascii="Verdana" w:hAnsi="Verdana"/>
          <w:color w:val="333333"/>
          <w:sz w:val="32"/>
          <w:szCs w:val="32"/>
          <w:shd w:val="clear" w:color="auto" w:fill="FDFDFD"/>
        </w:rPr>
        <w:t xml:space="preserve"> consentite dalle ore 8:00 alle ore 21:00.</w:t>
      </w:r>
    </w:p>
    <w:p w14:paraId="006FD45D" w14:textId="77777777" w:rsidR="007E6DED" w:rsidRDefault="007E6DED" w:rsidP="007E6DED">
      <w:pPr>
        <w:suppressAutoHyphens w:val="0"/>
        <w:rPr>
          <w:rFonts w:ascii="Verdana" w:hAnsi="Verdana"/>
          <w:color w:val="333333"/>
          <w:sz w:val="32"/>
          <w:szCs w:val="32"/>
          <w:shd w:val="clear" w:color="auto" w:fill="FDFDFD"/>
        </w:rPr>
      </w:pPr>
      <w:r w:rsidRPr="007E6DED">
        <w:rPr>
          <w:rFonts w:ascii="Verdana" w:hAnsi="Verdana"/>
          <w:color w:val="333333"/>
          <w:sz w:val="32"/>
          <w:szCs w:val="32"/>
        </w:rPr>
        <w:lastRenderedPageBreak/>
        <w:br/>
      </w:r>
      <w:r w:rsidRPr="007E6DED">
        <w:rPr>
          <w:rFonts w:ascii="Verdana" w:hAnsi="Verdana"/>
          <w:color w:val="333333"/>
          <w:sz w:val="32"/>
          <w:szCs w:val="32"/>
          <w:shd w:val="clear" w:color="auto" w:fill="FDFDFD"/>
        </w:rPr>
        <w:t>Restano comunque sospese le attività che abbiano luogo in sale da ballo e discoteche e locali assimilati, all'aperto o al chiuso. Sono vietate le feste nei luoghi al chiuso e all’aperto.</w:t>
      </w:r>
    </w:p>
    <w:p w14:paraId="6C9121D7" w14:textId="77777777" w:rsidR="007E6DED" w:rsidRDefault="007E6DED" w:rsidP="007E6DED">
      <w:pPr>
        <w:suppressAutoHyphens w:val="0"/>
        <w:rPr>
          <w:rFonts w:ascii="Verdana" w:hAnsi="Verdana"/>
          <w:color w:val="333333"/>
          <w:sz w:val="32"/>
          <w:szCs w:val="32"/>
          <w:shd w:val="clear" w:color="auto" w:fill="FDFDFD"/>
        </w:rPr>
      </w:pPr>
      <w:r w:rsidRPr="007E6DED">
        <w:rPr>
          <w:rFonts w:ascii="Verdana" w:hAnsi="Verdana"/>
          <w:color w:val="333333"/>
          <w:sz w:val="32"/>
          <w:szCs w:val="32"/>
        </w:rPr>
        <w:br/>
      </w:r>
      <w:r w:rsidRPr="007E6DED">
        <w:rPr>
          <w:rFonts w:ascii="Verdana" w:hAnsi="Verdana"/>
          <w:color w:val="333333"/>
          <w:sz w:val="32"/>
          <w:szCs w:val="32"/>
          <w:shd w:val="clear" w:color="auto" w:fill="FDFDFD"/>
        </w:rPr>
        <w:t xml:space="preserve">Le feste conseguenti alle cerimonie civili o religiose sono consentite con la partecipazione massima di </w:t>
      </w:r>
      <w:proofErr w:type="gramStart"/>
      <w:r w:rsidRPr="007E6DED">
        <w:rPr>
          <w:rFonts w:ascii="Verdana" w:hAnsi="Verdana"/>
          <w:color w:val="333333"/>
          <w:sz w:val="32"/>
          <w:szCs w:val="32"/>
          <w:shd w:val="clear" w:color="auto" w:fill="FDFDFD"/>
        </w:rPr>
        <w:t>30</w:t>
      </w:r>
      <w:proofErr w:type="gramEnd"/>
      <w:r w:rsidRPr="007E6DED">
        <w:rPr>
          <w:rFonts w:ascii="Verdana" w:hAnsi="Verdana"/>
          <w:color w:val="333333"/>
          <w:sz w:val="32"/>
          <w:szCs w:val="32"/>
          <w:shd w:val="clear" w:color="auto" w:fill="FDFDFD"/>
        </w:rPr>
        <w:t xml:space="preserve"> persone, fermo il rispetto dei protocolli e delle linee guida vigenti.</w:t>
      </w:r>
    </w:p>
    <w:p w14:paraId="1E4C3126" w14:textId="77777777" w:rsidR="007E6DED" w:rsidRDefault="007E6DED" w:rsidP="007E6DED">
      <w:pPr>
        <w:suppressAutoHyphens w:val="0"/>
        <w:rPr>
          <w:rFonts w:ascii="Verdana" w:hAnsi="Verdana"/>
          <w:color w:val="333333"/>
          <w:sz w:val="32"/>
          <w:szCs w:val="32"/>
          <w:shd w:val="clear" w:color="auto" w:fill="FDFDFD"/>
        </w:rPr>
      </w:pPr>
      <w:r w:rsidRPr="007E6DED">
        <w:rPr>
          <w:rFonts w:ascii="Verdana" w:hAnsi="Verdana"/>
          <w:color w:val="333333"/>
          <w:sz w:val="32"/>
          <w:szCs w:val="32"/>
        </w:rPr>
        <w:br/>
      </w:r>
      <w:r w:rsidRPr="007E6DED">
        <w:rPr>
          <w:rFonts w:ascii="Verdana" w:hAnsi="Verdana"/>
          <w:color w:val="333333"/>
          <w:sz w:val="32"/>
          <w:szCs w:val="32"/>
          <w:shd w:val="clear" w:color="auto" w:fill="FDFDFD"/>
        </w:rPr>
        <w:t xml:space="preserve">Con riguardo alle abitazioni private, è </w:t>
      </w:r>
      <w:proofErr w:type="gramStart"/>
      <w:r w:rsidRPr="007E6DED">
        <w:rPr>
          <w:rFonts w:ascii="Verdana" w:hAnsi="Verdana"/>
          <w:color w:val="333333"/>
          <w:sz w:val="32"/>
          <w:szCs w:val="32"/>
          <w:shd w:val="clear" w:color="auto" w:fill="FDFDFD"/>
        </w:rPr>
        <w:t>fortemente</w:t>
      </w:r>
      <w:proofErr w:type="gramEnd"/>
      <w:r w:rsidRPr="007E6DED">
        <w:rPr>
          <w:rFonts w:ascii="Verdana" w:hAnsi="Verdana"/>
          <w:color w:val="333333"/>
          <w:sz w:val="32"/>
          <w:szCs w:val="32"/>
          <w:shd w:val="clear" w:color="auto" w:fill="FDFDFD"/>
        </w:rPr>
        <w:t xml:space="preserve"> raccomandato di evitare feste, nonché di evitare di ricevere persone non conviventi di numero superiore a sei.</w:t>
      </w:r>
    </w:p>
    <w:p w14:paraId="67A55C78" w14:textId="77777777" w:rsidR="007E6DED" w:rsidRDefault="007E6DED" w:rsidP="007E6DED">
      <w:pPr>
        <w:suppressAutoHyphens w:val="0"/>
        <w:rPr>
          <w:rFonts w:ascii="Verdana" w:hAnsi="Verdana"/>
          <w:color w:val="333333"/>
          <w:sz w:val="32"/>
          <w:szCs w:val="32"/>
          <w:shd w:val="clear" w:color="auto" w:fill="FDFDFD"/>
        </w:rPr>
      </w:pPr>
      <w:r w:rsidRPr="007E6DED">
        <w:rPr>
          <w:rFonts w:ascii="Verdana" w:hAnsi="Verdana"/>
          <w:color w:val="333333"/>
          <w:sz w:val="32"/>
          <w:szCs w:val="32"/>
        </w:rPr>
        <w:br/>
      </w:r>
      <w:r w:rsidRPr="007E6DED">
        <w:rPr>
          <w:rFonts w:ascii="Verdana" w:hAnsi="Verdana"/>
          <w:color w:val="333333"/>
          <w:sz w:val="32"/>
          <w:szCs w:val="32"/>
          <w:shd w:val="clear" w:color="auto" w:fill="FDFDFD"/>
        </w:rPr>
        <w:t>Sono vietate le sagre e le fiere di comunità. Restano consentite le manifestazioni fieristiche di carattere nazionale e internazionale.</w:t>
      </w:r>
    </w:p>
    <w:p w14:paraId="232E8B4F" w14:textId="77777777" w:rsidR="007E6DED" w:rsidRDefault="007E6DED" w:rsidP="007E6DED">
      <w:pPr>
        <w:suppressAutoHyphens w:val="0"/>
        <w:rPr>
          <w:rFonts w:ascii="Verdana" w:hAnsi="Verdana"/>
          <w:color w:val="333333"/>
          <w:sz w:val="32"/>
          <w:szCs w:val="32"/>
          <w:shd w:val="clear" w:color="auto" w:fill="FDFDFD"/>
        </w:rPr>
      </w:pPr>
      <w:r w:rsidRPr="007E6DED">
        <w:rPr>
          <w:rFonts w:ascii="Verdana" w:hAnsi="Verdana"/>
          <w:color w:val="333333"/>
          <w:sz w:val="32"/>
          <w:szCs w:val="32"/>
        </w:rPr>
        <w:br/>
      </w:r>
      <w:r w:rsidRPr="007E6DED">
        <w:rPr>
          <w:rFonts w:ascii="Verdana" w:hAnsi="Verdana"/>
          <w:color w:val="333333"/>
          <w:sz w:val="32"/>
          <w:szCs w:val="32"/>
          <w:shd w:val="clear" w:color="auto" w:fill="FDFDFD"/>
        </w:rPr>
        <w:t xml:space="preserve">Sono sospese tutte le attività convegnistiche o congressuali, ad eccezione di quelle che si svolgono con </w:t>
      </w:r>
      <w:proofErr w:type="gramStart"/>
      <w:r w:rsidRPr="007E6DED">
        <w:rPr>
          <w:rFonts w:ascii="Verdana" w:hAnsi="Verdana"/>
          <w:color w:val="333333"/>
          <w:sz w:val="32"/>
          <w:szCs w:val="32"/>
          <w:shd w:val="clear" w:color="auto" w:fill="FDFDFD"/>
        </w:rPr>
        <w:t>modalità</w:t>
      </w:r>
      <w:proofErr w:type="gramEnd"/>
      <w:r w:rsidRPr="007E6DED">
        <w:rPr>
          <w:rFonts w:ascii="Verdana" w:hAnsi="Verdana"/>
          <w:color w:val="333333"/>
          <w:sz w:val="32"/>
          <w:szCs w:val="32"/>
          <w:shd w:val="clear" w:color="auto" w:fill="FDFDFD"/>
        </w:rPr>
        <w:t xml:space="preserve"> a distanza</w:t>
      </w:r>
      <w:r>
        <w:rPr>
          <w:rFonts w:ascii="Verdana" w:hAnsi="Verdana"/>
          <w:color w:val="333333"/>
          <w:sz w:val="32"/>
          <w:szCs w:val="32"/>
          <w:shd w:val="clear" w:color="auto" w:fill="FDFDFD"/>
        </w:rPr>
        <w:t>.</w:t>
      </w:r>
    </w:p>
    <w:p w14:paraId="090B678F" w14:textId="77777777" w:rsidR="007E6DED" w:rsidRDefault="007E6DED" w:rsidP="007E6DED">
      <w:pPr>
        <w:suppressAutoHyphens w:val="0"/>
        <w:rPr>
          <w:rFonts w:ascii="Verdana" w:hAnsi="Verdana"/>
          <w:color w:val="333333"/>
          <w:sz w:val="32"/>
          <w:szCs w:val="32"/>
          <w:shd w:val="clear" w:color="auto" w:fill="FDFDFD"/>
        </w:rPr>
      </w:pPr>
      <w:r w:rsidRPr="007E6DED">
        <w:rPr>
          <w:rFonts w:ascii="Verdana" w:hAnsi="Verdana"/>
          <w:color w:val="333333"/>
          <w:sz w:val="32"/>
          <w:szCs w:val="32"/>
        </w:rPr>
        <w:br/>
      </w:r>
      <w:r w:rsidRPr="007E6DED">
        <w:rPr>
          <w:rFonts w:ascii="Verdana" w:hAnsi="Verdana"/>
          <w:color w:val="333333"/>
          <w:sz w:val="32"/>
          <w:szCs w:val="32"/>
          <w:shd w:val="clear" w:color="auto" w:fill="FDFDFD"/>
        </w:rPr>
        <w:t xml:space="preserve">L’attività sportiva dilettantistica di base, le scuole e l’attività formativa di </w:t>
      </w:r>
      <w:proofErr w:type="gramStart"/>
      <w:r w:rsidRPr="007E6DED">
        <w:rPr>
          <w:rFonts w:ascii="Verdana" w:hAnsi="Verdana"/>
          <w:color w:val="333333"/>
          <w:sz w:val="32"/>
          <w:szCs w:val="32"/>
          <w:shd w:val="clear" w:color="auto" w:fill="FDFDFD"/>
        </w:rPr>
        <w:t>avviamento relative</w:t>
      </w:r>
      <w:proofErr w:type="gramEnd"/>
      <w:r w:rsidRPr="007E6DED">
        <w:rPr>
          <w:rFonts w:ascii="Verdana" w:hAnsi="Verdana"/>
          <w:color w:val="333333"/>
          <w:sz w:val="32"/>
          <w:szCs w:val="32"/>
          <w:shd w:val="clear" w:color="auto" w:fill="FDFDFD"/>
        </w:rPr>
        <w:t xml:space="preserve"> agli sport di contatto sono consentite solo in forma individuale e non sono consentite gare e competizioni. Sono altresì sospese tutte le gare, le competizioni e le attività connesse agli sport di contatto aventi carattere ludico-amatoriale.</w:t>
      </w:r>
    </w:p>
    <w:p w14:paraId="7396CAA2" w14:textId="77777777" w:rsidR="007E6DED" w:rsidRDefault="007E6DED" w:rsidP="007E6DED">
      <w:pPr>
        <w:suppressAutoHyphens w:val="0"/>
        <w:rPr>
          <w:rFonts w:ascii="Verdana" w:hAnsi="Verdana"/>
          <w:color w:val="333333"/>
          <w:sz w:val="32"/>
          <w:szCs w:val="32"/>
          <w:shd w:val="clear" w:color="auto" w:fill="FDFDFD"/>
        </w:rPr>
      </w:pPr>
      <w:r w:rsidRPr="007E6DED">
        <w:rPr>
          <w:rFonts w:ascii="Verdana" w:hAnsi="Verdana"/>
          <w:color w:val="333333"/>
          <w:sz w:val="32"/>
          <w:szCs w:val="32"/>
        </w:rPr>
        <w:br/>
      </w:r>
      <w:r w:rsidRPr="007E6DED">
        <w:rPr>
          <w:rFonts w:ascii="Verdana" w:hAnsi="Verdana"/>
          <w:color w:val="333333"/>
          <w:sz w:val="32"/>
          <w:szCs w:val="32"/>
          <w:shd w:val="clear" w:color="auto" w:fill="FDFDFD"/>
        </w:rPr>
        <w:t xml:space="preserve">Nell’ambito delle pubbliche amministrazioni le </w:t>
      </w:r>
      <w:r w:rsidRPr="007E6DED">
        <w:rPr>
          <w:rFonts w:ascii="Verdana" w:hAnsi="Verdana"/>
          <w:color w:val="333333"/>
          <w:sz w:val="32"/>
          <w:szCs w:val="32"/>
          <w:shd w:val="clear" w:color="auto" w:fill="FDFDFD"/>
        </w:rPr>
        <w:lastRenderedPageBreak/>
        <w:t xml:space="preserve">riunioni si svolgono in </w:t>
      </w:r>
      <w:proofErr w:type="gramStart"/>
      <w:r w:rsidRPr="007E6DED">
        <w:rPr>
          <w:rFonts w:ascii="Verdana" w:hAnsi="Verdana"/>
          <w:color w:val="333333"/>
          <w:sz w:val="32"/>
          <w:szCs w:val="32"/>
          <w:shd w:val="clear" w:color="auto" w:fill="FDFDFD"/>
        </w:rPr>
        <w:t>modalità</w:t>
      </w:r>
      <w:proofErr w:type="gramEnd"/>
      <w:r w:rsidRPr="007E6DED">
        <w:rPr>
          <w:rFonts w:ascii="Verdana" w:hAnsi="Verdana"/>
          <w:color w:val="333333"/>
          <w:sz w:val="32"/>
          <w:szCs w:val="32"/>
          <w:shd w:val="clear" w:color="auto" w:fill="FDFDFD"/>
        </w:rPr>
        <w:t xml:space="preserve"> a distanza, salvo la sussistenza di motivate ragioni; è fortemente raccomandato svolgere anche le riunioni private in modalità a distanza.</w:t>
      </w:r>
    </w:p>
    <w:p w14:paraId="49BA8489" w14:textId="77777777" w:rsidR="007E6DED" w:rsidRDefault="007E6DED" w:rsidP="007E6DED">
      <w:pPr>
        <w:suppressAutoHyphens w:val="0"/>
        <w:rPr>
          <w:rFonts w:ascii="Verdana" w:hAnsi="Verdana"/>
          <w:color w:val="333333"/>
          <w:sz w:val="32"/>
          <w:szCs w:val="32"/>
          <w:shd w:val="clear" w:color="auto" w:fill="FDFDFD"/>
        </w:rPr>
      </w:pPr>
      <w:r w:rsidRPr="007E6DED">
        <w:rPr>
          <w:rFonts w:ascii="Verdana" w:hAnsi="Verdana"/>
          <w:color w:val="333333"/>
          <w:sz w:val="32"/>
          <w:szCs w:val="32"/>
        </w:rPr>
        <w:br/>
      </w:r>
      <w:r w:rsidRPr="007E6DED">
        <w:rPr>
          <w:rFonts w:ascii="Verdana" w:hAnsi="Verdana"/>
          <w:color w:val="333333"/>
          <w:sz w:val="32"/>
          <w:szCs w:val="32"/>
          <w:shd w:val="clear" w:color="auto" w:fill="FDFDFD"/>
        </w:rPr>
        <w:t xml:space="preserve">Fermo restando che l’attività didattica </w:t>
      </w:r>
      <w:proofErr w:type="gramStart"/>
      <w:r w:rsidRPr="007E6DED">
        <w:rPr>
          <w:rFonts w:ascii="Verdana" w:hAnsi="Verdana"/>
          <w:color w:val="333333"/>
          <w:sz w:val="32"/>
          <w:szCs w:val="32"/>
          <w:shd w:val="clear" w:color="auto" w:fill="FDFDFD"/>
        </w:rPr>
        <w:t>ed</w:t>
      </w:r>
      <w:proofErr w:type="gramEnd"/>
      <w:r w:rsidRPr="007E6DED">
        <w:rPr>
          <w:rFonts w:ascii="Verdana" w:hAnsi="Verdana"/>
          <w:color w:val="333333"/>
          <w:sz w:val="32"/>
          <w:szCs w:val="32"/>
          <w:shd w:val="clear" w:color="auto" w:fill="FDFDFD"/>
        </w:rPr>
        <w:t xml:space="preserve"> educativa per il primo ciclo di istruzione e per i servizi educativi per l’infanzia continua a svolgersi in presenza, per contrastare la diffusione del contagio, le istituzioni scolastiche secondarie di secondo grado adottano forme flessibili nell’organizzazione dell’attività didattica, incrementando il ricorso alla didattica digitale integrata, che rimane complementare alla didattica in presenza, modulando ulteriormente la gestione degli orari di ingresso e di uscita degli alunni, anche attraverso l’eventuale utilizzo di turni pomeridiani e disponendo che l’ingresso non avvenga in ogni caso prima delle 9:00.</w:t>
      </w:r>
    </w:p>
    <w:p w14:paraId="4627D964" w14:textId="77777777" w:rsidR="007E6DED" w:rsidRDefault="007E6DED" w:rsidP="007E6DED">
      <w:pPr>
        <w:suppressAutoHyphens w:val="0"/>
        <w:rPr>
          <w:rFonts w:ascii="Verdana" w:hAnsi="Verdana"/>
          <w:color w:val="333333"/>
          <w:sz w:val="32"/>
          <w:szCs w:val="32"/>
          <w:shd w:val="clear" w:color="auto" w:fill="FDFDFD"/>
        </w:rPr>
      </w:pPr>
      <w:r w:rsidRPr="007E6DED">
        <w:rPr>
          <w:rFonts w:ascii="Verdana" w:hAnsi="Verdana"/>
          <w:color w:val="333333"/>
          <w:sz w:val="32"/>
          <w:szCs w:val="32"/>
        </w:rPr>
        <w:br/>
      </w:r>
      <w:r w:rsidRPr="007E6DED">
        <w:rPr>
          <w:rFonts w:ascii="Verdana" w:hAnsi="Verdana"/>
          <w:color w:val="333333"/>
          <w:sz w:val="32"/>
          <w:szCs w:val="32"/>
          <w:shd w:val="clear" w:color="auto" w:fill="FDFDFD"/>
        </w:rPr>
        <w:t>Le Università predispongono piani di organizzazione della didattica e delle attività curriculari in presenza e a distanza in funzione delle esigenze formative.</w:t>
      </w:r>
    </w:p>
    <w:p w14:paraId="35AD2CA3" w14:textId="77777777" w:rsidR="007E6DED" w:rsidRDefault="007E6DED" w:rsidP="007E6DED">
      <w:pPr>
        <w:suppressAutoHyphens w:val="0"/>
        <w:rPr>
          <w:rFonts w:ascii="Verdana" w:hAnsi="Verdana"/>
          <w:color w:val="333333"/>
          <w:sz w:val="32"/>
          <w:szCs w:val="32"/>
          <w:shd w:val="clear" w:color="auto" w:fill="FDFDFD"/>
        </w:rPr>
      </w:pPr>
      <w:r w:rsidRPr="007E6DED">
        <w:rPr>
          <w:rFonts w:ascii="Verdana" w:hAnsi="Verdana"/>
          <w:color w:val="333333"/>
          <w:sz w:val="32"/>
          <w:szCs w:val="32"/>
        </w:rPr>
        <w:br/>
      </w:r>
      <w:r w:rsidRPr="007E6DED">
        <w:rPr>
          <w:rFonts w:ascii="Verdana" w:hAnsi="Verdana"/>
          <w:color w:val="333333"/>
          <w:sz w:val="32"/>
          <w:szCs w:val="32"/>
          <w:shd w:val="clear" w:color="auto" w:fill="FDFDFD"/>
        </w:rPr>
        <w:t>I sindaci possono disporre la chiusura al pubblico, dopo le ore 21,00, di vie o piazze nei centri urbani, dove si possono creare situazioni di assembramento, fatta salva la possibilità di accesso e deflusso agli esercizi commerciali legittimamente aperti e alle abitazioni private.</w:t>
      </w:r>
    </w:p>
    <w:p w14:paraId="4F5C7675" w14:textId="77777777" w:rsidR="007E6DED" w:rsidRDefault="007E6DED" w:rsidP="007E6DED">
      <w:pPr>
        <w:suppressAutoHyphens w:val="0"/>
        <w:rPr>
          <w:rFonts w:ascii="Verdana" w:hAnsi="Verdana"/>
          <w:color w:val="333333"/>
          <w:sz w:val="32"/>
          <w:szCs w:val="32"/>
        </w:rPr>
      </w:pPr>
    </w:p>
    <w:p w14:paraId="01CDFC9D" w14:textId="769B7E39" w:rsidR="00875D92" w:rsidRPr="00875D92" w:rsidRDefault="00875D92" w:rsidP="00875D92">
      <w:pPr>
        <w:pStyle w:val="NormaleWeb"/>
        <w:rPr>
          <w:rFonts w:ascii="Verdana" w:hAnsi="Verdana"/>
          <w:i/>
          <w:sz w:val="32"/>
          <w:szCs w:val="32"/>
        </w:rPr>
      </w:pPr>
      <w:proofErr w:type="gramStart"/>
      <w:r w:rsidRPr="00875D92">
        <w:rPr>
          <w:rFonts w:ascii="Verdana" w:hAnsi="Verdana"/>
          <w:i/>
          <w:color w:val="333333"/>
          <w:sz w:val="32"/>
          <w:szCs w:val="32"/>
          <w:shd w:val="clear" w:color="auto" w:fill="FDFDFD"/>
        </w:rPr>
        <w:t>In allegato:</w:t>
      </w:r>
      <w:r w:rsidRPr="00875D92">
        <w:rPr>
          <w:rStyle w:val="Enfasicorsivo"/>
          <w:rFonts w:ascii="Verdana" w:hAnsi="Verdana"/>
          <w:i w:val="0"/>
          <w:sz w:val="32"/>
          <w:szCs w:val="32"/>
        </w:rPr>
        <w:t xml:space="preserve"> </w:t>
      </w:r>
      <w:r w:rsidRPr="00875D92">
        <w:rPr>
          <w:rFonts w:ascii="Verdana" w:hAnsi="Verdana"/>
          <w:i/>
          <w:iCs/>
          <w:sz w:val="32"/>
          <w:szCs w:val="32"/>
        </w:rPr>
        <w:t>Decreto del Presidente d</w:t>
      </w:r>
      <w:r>
        <w:rPr>
          <w:rFonts w:ascii="Verdana" w:hAnsi="Verdana"/>
          <w:i/>
          <w:iCs/>
          <w:sz w:val="32"/>
          <w:szCs w:val="32"/>
        </w:rPr>
        <w:t>el Consiglio dei Ministri del 18</w:t>
      </w:r>
      <w:r w:rsidRPr="00875D92">
        <w:rPr>
          <w:rFonts w:ascii="Verdana" w:hAnsi="Verdana"/>
          <w:i/>
          <w:iCs/>
          <w:sz w:val="32"/>
          <w:szCs w:val="32"/>
        </w:rPr>
        <w:t xml:space="preserve"> ottobre 2020</w:t>
      </w:r>
      <w:proofErr w:type="gramEnd"/>
    </w:p>
    <w:p w14:paraId="5660B56D" w14:textId="10368804" w:rsidR="00875D92" w:rsidRPr="00875D92" w:rsidRDefault="00875D92" w:rsidP="00875D92">
      <w:pPr>
        <w:suppressAutoHyphens w:val="0"/>
        <w:spacing w:before="100" w:beforeAutospacing="1" w:after="100" w:afterAutospacing="1"/>
        <w:rPr>
          <w:rFonts w:ascii="Verdana" w:hAnsi="Verdana"/>
          <w:i/>
          <w:sz w:val="32"/>
          <w:szCs w:val="32"/>
        </w:rPr>
      </w:pPr>
      <w:proofErr w:type="gramStart"/>
      <w:r w:rsidRPr="00875D92">
        <w:rPr>
          <w:rFonts w:ascii="Verdana" w:hAnsi="Verdana"/>
          <w:i/>
          <w:iCs/>
          <w:sz w:val="32"/>
          <w:szCs w:val="32"/>
        </w:rPr>
        <w:lastRenderedPageBreak/>
        <w:t>Allegati al Decreto del Presidente d</w:t>
      </w:r>
      <w:r>
        <w:rPr>
          <w:rFonts w:ascii="Verdana" w:hAnsi="Verdana"/>
          <w:i/>
          <w:iCs/>
          <w:sz w:val="32"/>
          <w:szCs w:val="32"/>
        </w:rPr>
        <w:t>el Consiglio dei Ministri del 18</w:t>
      </w:r>
      <w:bookmarkStart w:id="0" w:name="_GoBack"/>
      <w:bookmarkEnd w:id="0"/>
      <w:r w:rsidRPr="00875D92">
        <w:rPr>
          <w:rFonts w:ascii="Verdana" w:hAnsi="Verdana"/>
          <w:i/>
          <w:iCs/>
          <w:sz w:val="32"/>
          <w:szCs w:val="32"/>
        </w:rPr>
        <w:t xml:space="preserve"> ottobre 2020</w:t>
      </w:r>
      <w:proofErr w:type="gramEnd"/>
    </w:p>
    <w:p w14:paraId="5540C572" w14:textId="30537B1F" w:rsidR="007E6DED" w:rsidRPr="007E6DED" w:rsidRDefault="007E6DED" w:rsidP="007E6DED">
      <w:pPr>
        <w:suppressAutoHyphens w:val="0"/>
        <w:rPr>
          <w:rFonts w:ascii="Verdana" w:hAnsi="Verdana"/>
          <w:sz w:val="32"/>
          <w:szCs w:val="32"/>
        </w:rPr>
      </w:pPr>
      <w:r w:rsidRPr="007E6DED">
        <w:rPr>
          <w:rFonts w:ascii="Verdana" w:hAnsi="Verdana"/>
          <w:color w:val="333333"/>
          <w:sz w:val="32"/>
          <w:szCs w:val="32"/>
        </w:rPr>
        <w:br/>
      </w:r>
      <w:r w:rsidRPr="007E6DED">
        <w:rPr>
          <w:rFonts w:ascii="Verdana" w:hAnsi="Verdana"/>
          <w:color w:val="333333"/>
          <w:sz w:val="32"/>
          <w:szCs w:val="32"/>
        </w:rPr>
        <w:br/>
      </w:r>
    </w:p>
    <w:p w14:paraId="1E811480" w14:textId="77777777" w:rsidR="00031C4B" w:rsidRPr="007E6DED" w:rsidRDefault="00031C4B" w:rsidP="007E6DED">
      <w:pPr>
        <w:rPr>
          <w:rFonts w:ascii="Verdana" w:hAnsi="Verdana"/>
          <w:sz w:val="32"/>
          <w:szCs w:val="32"/>
        </w:rPr>
      </w:pPr>
    </w:p>
    <w:sectPr w:rsidR="00031C4B" w:rsidRPr="007E6D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Liberation Sans">
    <w:altName w:val="Arial"/>
    <w:charset w:val="01"/>
    <w:family w:val="swiss"/>
    <w:pitch w:val="default"/>
  </w:font>
  <w:font w:name="Mangal">
    <w:panose1 w:val="00000000000000000000"/>
    <w:charset w:val="01"/>
    <w:family w:val="roman"/>
    <w:notTrueType/>
    <w:pitch w:val="variable"/>
    <w:sig w:usb0="00002000" w:usb1="00000000" w:usb2="00000000" w:usb3="00000000" w:csb0="00000000"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A2"/>
    <w:rsid w:val="00031C4B"/>
    <w:rsid w:val="000B7935"/>
    <w:rsid w:val="001236DF"/>
    <w:rsid w:val="00155962"/>
    <w:rsid w:val="00191E8A"/>
    <w:rsid w:val="00244C2E"/>
    <w:rsid w:val="00260DE5"/>
    <w:rsid w:val="003A78C1"/>
    <w:rsid w:val="003D1BA2"/>
    <w:rsid w:val="003F6E08"/>
    <w:rsid w:val="00426C55"/>
    <w:rsid w:val="004B58CB"/>
    <w:rsid w:val="00553AE4"/>
    <w:rsid w:val="005C1D94"/>
    <w:rsid w:val="00702D78"/>
    <w:rsid w:val="007E6DED"/>
    <w:rsid w:val="00803230"/>
    <w:rsid w:val="0086573A"/>
    <w:rsid w:val="00875D92"/>
    <w:rsid w:val="009244DD"/>
    <w:rsid w:val="00952D70"/>
    <w:rsid w:val="00AB04E7"/>
    <w:rsid w:val="00AD2B79"/>
    <w:rsid w:val="00C91CA2"/>
    <w:rsid w:val="00D469EE"/>
    <w:rsid w:val="00EB34D2"/>
    <w:rsid w:val="00EF4FCD"/>
    <w:rsid w:val="00F75A6E"/>
    <w:rsid w:val="00FA15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1E3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paragraph" w:styleId="Titolo1">
    <w:name w:val="heading 1"/>
    <w:basedOn w:val="Normale"/>
    <w:next w:val="Normale"/>
    <w:qFormat/>
    <w:pPr>
      <w:keepNext/>
      <w:numPr>
        <w:numId w:val="1"/>
      </w:numPr>
      <w:spacing w:before="240" w:after="60"/>
      <w:outlineLvl w:val="0"/>
    </w:pPr>
  </w:style>
  <w:style w:type="paragraph" w:styleId="Titolo2">
    <w:name w:val="heading 2"/>
    <w:basedOn w:val="Normale"/>
    <w:next w:val="Normale"/>
    <w:qFormat/>
    <w:pPr>
      <w:keepNext/>
      <w:numPr>
        <w:ilvl w:val="1"/>
        <w:numId w:val="1"/>
      </w:numPr>
      <w:spacing w:before="240" w:after="60"/>
      <w:outlineLvl w:val="1"/>
    </w:pPr>
  </w:style>
  <w:style w:type="paragraph" w:styleId="Titolo3">
    <w:name w:val="heading 3"/>
    <w:basedOn w:val="Normale"/>
    <w:next w:val="Normale"/>
    <w:qFormat/>
    <w:pPr>
      <w:keepNext/>
      <w:numPr>
        <w:ilvl w:val="2"/>
        <w:numId w:val="1"/>
      </w:numPr>
      <w:spacing w:before="240" w:after="60"/>
      <w:outlineLvl w:val="2"/>
    </w:pPr>
    <w:rPr>
      <w:b/>
    </w:rPr>
  </w:style>
  <w:style w:type="paragraph" w:styleId="Titolo5">
    <w:name w:val="heading 5"/>
    <w:basedOn w:val="Titolo10"/>
    <w:next w:val="Corpodeltesto"/>
    <w:qFormat/>
    <w:pPr>
      <w:numPr>
        <w:ilvl w:val="4"/>
        <w:numId w:val="1"/>
      </w:numPr>
      <w:spacing w:before="120" w:after="60"/>
      <w:outlineLvl w:val="4"/>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atterepredefinitoparagrafo1">
    <w:name w:val="Carattere predefinito paragrafo1"/>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styleId="Collegamentoipertestuale">
    <w:name w:val="Hyperlink"/>
    <w:uiPriority w:val="99"/>
  </w:style>
  <w:style w:type="character" w:styleId="Enfasigrassetto">
    <w:name w:val="Strong"/>
    <w:uiPriority w:val="22"/>
    <w:qFormat/>
    <w:rPr>
      <w:b/>
    </w:rPr>
  </w:style>
  <w:style w:type="character" w:customStyle="1" w:styleId="Caratteridinumerazione">
    <w:name w:val="Caratteri di numerazione"/>
  </w:style>
  <w:style w:type="character" w:customStyle="1" w:styleId="Punti">
    <w:name w:val="Punti"/>
  </w:style>
  <w:style w:type="character" w:styleId="Enfasicorsivo">
    <w:name w:val="Emphasis"/>
    <w:uiPriority w:val="20"/>
    <w:qFormat/>
    <w:rPr>
      <w:i/>
      <w:iCs/>
    </w:rPr>
  </w:style>
  <w:style w:type="paragraph" w:customStyle="1" w:styleId="Titolo10">
    <w:name w:val="Titolo1"/>
    <w:basedOn w:val="Normale"/>
    <w:next w:val="Corpodeltesto"/>
    <w:pPr>
      <w:keepNext/>
      <w:spacing w:before="240" w:after="120"/>
    </w:pPr>
  </w:style>
  <w:style w:type="paragraph" w:styleId="Corpodeltesto">
    <w:name w:val="Body Text"/>
    <w:basedOn w:val="Normale"/>
    <w:pPr>
      <w:spacing w:after="140" w:line="288" w:lineRule="auto"/>
    </w:pPr>
  </w:style>
  <w:style w:type="paragraph" w:styleId="Elenco">
    <w:name w:val="List"/>
    <w:basedOn w:val="Corpodeltesto"/>
    <w:rPr>
      <w:rFonts w:ascii="Liberation Sans" w:hAnsi="Liberation San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ascii="Liberation Sans" w:hAnsi="Liberation Sans" w:cs="Mangal"/>
    </w:rPr>
  </w:style>
  <w:style w:type="paragraph" w:customStyle="1" w:styleId="Paragrafoelenco1">
    <w:name w:val="Paragrafo elenco1"/>
    <w:basedOn w:val="Normale"/>
    <w:pPr>
      <w:spacing w:after="160"/>
      <w:ind w:left="720"/>
      <w:contextualSpacing/>
    </w:pPr>
  </w:style>
  <w:style w:type="paragraph" w:customStyle="1" w:styleId="Contenutocornice">
    <w:name w:val="Contenuto cornice"/>
    <w:basedOn w:val="Normale"/>
  </w:style>
  <w:style w:type="paragraph" w:styleId="NormaleWeb">
    <w:name w:val="Normal (Web)"/>
    <w:basedOn w:val="Normale"/>
    <w:uiPriority w:val="99"/>
    <w:semiHidden/>
    <w:unhideWhenUsed/>
    <w:rsid w:val="005C1D94"/>
    <w:pPr>
      <w:suppressAutoHyphens w:val="0"/>
      <w:spacing w:before="100" w:beforeAutospacing="1" w:after="100" w:afterAutospacing="1"/>
    </w:pPr>
    <w:rPr>
      <w:rFonts w:ascii="Times" w:hAnsi="Times"/>
    </w:rPr>
  </w:style>
  <w:style w:type="character" w:customStyle="1" w:styleId="58cl">
    <w:name w:val="_58cl"/>
    <w:rsid w:val="005C1D94"/>
  </w:style>
  <w:style w:type="character" w:customStyle="1" w:styleId="58cm">
    <w:name w:val="_58cm"/>
    <w:rsid w:val="005C1D94"/>
  </w:style>
  <w:style w:type="character" w:customStyle="1" w:styleId="apple-converted-space">
    <w:name w:val="apple-converted-space"/>
    <w:basedOn w:val="Caratterepredefinitoparagrafo"/>
    <w:rsid w:val="00553AE4"/>
  </w:style>
  <w:style w:type="paragraph" w:customStyle="1" w:styleId="p1">
    <w:name w:val="p1"/>
    <w:basedOn w:val="Normale"/>
    <w:rsid w:val="00260DE5"/>
    <w:pPr>
      <w:suppressAutoHyphens w:val="0"/>
      <w:spacing w:before="100" w:beforeAutospacing="1" w:after="100" w:afterAutospacing="1"/>
    </w:pPr>
  </w:style>
  <w:style w:type="character" w:customStyle="1" w:styleId="s1">
    <w:name w:val="s1"/>
    <w:basedOn w:val="Caratterepredefinitoparagrafo"/>
    <w:rsid w:val="00260DE5"/>
  </w:style>
  <w:style w:type="character" w:customStyle="1" w:styleId="object">
    <w:name w:val="object"/>
    <w:basedOn w:val="Caratterepredefinitoparagrafo"/>
    <w:rsid w:val="00260D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paragraph" w:styleId="Titolo1">
    <w:name w:val="heading 1"/>
    <w:basedOn w:val="Normale"/>
    <w:next w:val="Normale"/>
    <w:qFormat/>
    <w:pPr>
      <w:keepNext/>
      <w:numPr>
        <w:numId w:val="1"/>
      </w:numPr>
      <w:spacing w:before="240" w:after="60"/>
      <w:outlineLvl w:val="0"/>
    </w:pPr>
  </w:style>
  <w:style w:type="paragraph" w:styleId="Titolo2">
    <w:name w:val="heading 2"/>
    <w:basedOn w:val="Normale"/>
    <w:next w:val="Normale"/>
    <w:qFormat/>
    <w:pPr>
      <w:keepNext/>
      <w:numPr>
        <w:ilvl w:val="1"/>
        <w:numId w:val="1"/>
      </w:numPr>
      <w:spacing w:before="240" w:after="60"/>
      <w:outlineLvl w:val="1"/>
    </w:pPr>
  </w:style>
  <w:style w:type="paragraph" w:styleId="Titolo3">
    <w:name w:val="heading 3"/>
    <w:basedOn w:val="Normale"/>
    <w:next w:val="Normale"/>
    <w:qFormat/>
    <w:pPr>
      <w:keepNext/>
      <w:numPr>
        <w:ilvl w:val="2"/>
        <w:numId w:val="1"/>
      </w:numPr>
      <w:spacing w:before="240" w:after="60"/>
      <w:outlineLvl w:val="2"/>
    </w:pPr>
    <w:rPr>
      <w:b/>
    </w:rPr>
  </w:style>
  <w:style w:type="paragraph" w:styleId="Titolo5">
    <w:name w:val="heading 5"/>
    <w:basedOn w:val="Titolo10"/>
    <w:next w:val="Corpodeltesto"/>
    <w:qFormat/>
    <w:pPr>
      <w:numPr>
        <w:ilvl w:val="4"/>
        <w:numId w:val="1"/>
      </w:numPr>
      <w:spacing w:before="120" w:after="60"/>
      <w:outlineLvl w:val="4"/>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atterepredefinitoparagrafo1">
    <w:name w:val="Carattere predefinito paragrafo1"/>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styleId="Collegamentoipertestuale">
    <w:name w:val="Hyperlink"/>
    <w:uiPriority w:val="99"/>
  </w:style>
  <w:style w:type="character" w:styleId="Enfasigrassetto">
    <w:name w:val="Strong"/>
    <w:uiPriority w:val="22"/>
    <w:qFormat/>
    <w:rPr>
      <w:b/>
    </w:rPr>
  </w:style>
  <w:style w:type="character" w:customStyle="1" w:styleId="Caratteridinumerazione">
    <w:name w:val="Caratteri di numerazione"/>
  </w:style>
  <w:style w:type="character" w:customStyle="1" w:styleId="Punti">
    <w:name w:val="Punti"/>
  </w:style>
  <w:style w:type="character" w:styleId="Enfasicorsivo">
    <w:name w:val="Emphasis"/>
    <w:uiPriority w:val="20"/>
    <w:qFormat/>
    <w:rPr>
      <w:i/>
      <w:iCs/>
    </w:rPr>
  </w:style>
  <w:style w:type="paragraph" w:customStyle="1" w:styleId="Titolo10">
    <w:name w:val="Titolo1"/>
    <w:basedOn w:val="Normale"/>
    <w:next w:val="Corpodeltesto"/>
    <w:pPr>
      <w:keepNext/>
      <w:spacing w:before="240" w:after="120"/>
    </w:pPr>
  </w:style>
  <w:style w:type="paragraph" w:styleId="Corpodeltesto">
    <w:name w:val="Body Text"/>
    <w:basedOn w:val="Normale"/>
    <w:pPr>
      <w:spacing w:after="140" w:line="288" w:lineRule="auto"/>
    </w:pPr>
  </w:style>
  <w:style w:type="paragraph" w:styleId="Elenco">
    <w:name w:val="List"/>
    <w:basedOn w:val="Corpodeltesto"/>
    <w:rPr>
      <w:rFonts w:ascii="Liberation Sans" w:hAnsi="Liberation San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ascii="Liberation Sans" w:hAnsi="Liberation Sans" w:cs="Mangal"/>
    </w:rPr>
  </w:style>
  <w:style w:type="paragraph" w:customStyle="1" w:styleId="Paragrafoelenco1">
    <w:name w:val="Paragrafo elenco1"/>
    <w:basedOn w:val="Normale"/>
    <w:pPr>
      <w:spacing w:after="160"/>
      <w:ind w:left="720"/>
      <w:contextualSpacing/>
    </w:pPr>
  </w:style>
  <w:style w:type="paragraph" w:customStyle="1" w:styleId="Contenutocornice">
    <w:name w:val="Contenuto cornice"/>
    <w:basedOn w:val="Normale"/>
  </w:style>
  <w:style w:type="paragraph" w:styleId="NormaleWeb">
    <w:name w:val="Normal (Web)"/>
    <w:basedOn w:val="Normale"/>
    <w:uiPriority w:val="99"/>
    <w:semiHidden/>
    <w:unhideWhenUsed/>
    <w:rsid w:val="005C1D94"/>
    <w:pPr>
      <w:suppressAutoHyphens w:val="0"/>
      <w:spacing w:before="100" w:beforeAutospacing="1" w:after="100" w:afterAutospacing="1"/>
    </w:pPr>
    <w:rPr>
      <w:rFonts w:ascii="Times" w:hAnsi="Times"/>
    </w:rPr>
  </w:style>
  <w:style w:type="character" w:customStyle="1" w:styleId="58cl">
    <w:name w:val="_58cl"/>
    <w:rsid w:val="005C1D94"/>
  </w:style>
  <w:style w:type="character" w:customStyle="1" w:styleId="58cm">
    <w:name w:val="_58cm"/>
    <w:rsid w:val="005C1D94"/>
  </w:style>
  <w:style w:type="character" w:customStyle="1" w:styleId="apple-converted-space">
    <w:name w:val="apple-converted-space"/>
    <w:basedOn w:val="Caratterepredefinitoparagrafo"/>
    <w:rsid w:val="00553AE4"/>
  </w:style>
  <w:style w:type="paragraph" w:customStyle="1" w:styleId="p1">
    <w:name w:val="p1"/>
    <w:basedOn w:val="Normale"/>
    <w:rsid w:val="00260DE5"/>
    <w:pPr>
      <w:suppressAutoHyphens w:val="0"/>
      <w:spacing w:before="100" w:beforeAutospacing="1" w:after="100" w:afterAutospacing="1"/>
    </w:pPr>
  </w:style>
  <w:style w:type="character" w:customStyle="1" w:styleId="s1">
    <w:name w:val="s1"/>
    <w:basedOn w:val="Caratterepredefinitoparagrafo"/>
    <w:rsid w:val="00260DE5"/>
  </w:style>
  <w:style w:type="character" w:customStyle="1" w:styleId="object">
    <w:name w:val="object"/>
    <w:basedOn w:val="Caratterepredefinitoparagrafo"/>
    <w:rsid w:val="00260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8707">
      <w:bodyDiv w:val="1"/>
      <w:marLeft w:val="0"/>
      <w:marRight w:val="0"/>
      <w:marTop w:val="0"/>
      <w:marBottom w:val="0"/>
      <w:divBdr>
        <w:top w:val="none" w:sz="0" w:space="0" w:color="auto"/>
        <w:left w:val="none" w:sz="0" w:space="0" w:color="auto"/>
        <w:bottom w:val="none" w:sz="0" w:space="0" w:color="auto"/>
        <w:right w:val="none" w:sz="0" w:space="0" w:color="auto"/>
      </w:divBdr>
    </w:div>
    <w:div w:id="206068622">
      <w:bodyDiv w:val="1"/>
      <w:marLeft w:val="0"/>
      <w:marRight w:val="0"/>
      <w:marTop w:val="0"/>
      <w:marBottom w:val="0"/>
      <w:divBdr>
        <w:top w:val="none" w:sz="0" w:space="0" w:color="auto"/>
        <w:left w:val="none" w:sz="0" w:space="0" w:color="auto"/>
        <w:bottom w:val="none" w:sz="0" w:space="0" w:color="auto"/>
        <w:right w:val="none" w:sz="0" w:space="0" w:color="auto"/>
      </w:divBdr>
    </w:div>
    <w:div w:id="302010171">
      <w:bodyDiv w:val="1"/>
      <w:marLeft w:val="0"/>
      <w:marRight w:val="0"/>
      <w:marTop w:val="0"/>
      <w:marBottom w:val="0"/>
      <w:divBdr>
        <w:top w:val="none" w:sz="0" w:space="0" w:color="auto"/>
        <w:left w:val="none" w:sz="0" w:space="0" w:color="auto"/>
        <w:bottom w:val="none" w:sz="0" w:space="0" w:color="auto"/>
        <w:right w:val="none" w:sz="0" w:space="0" w:color="auto"/>
      </w:divBdr>
    </w:div>
    <w:div w:id="522674465">
      <w:bodyDiv w:val="1"/>
      <w:marLeft w:val="0"/>
      <w:marRight w:val="0"/>
      <w:marTop w:val="0"/>
      <w:marBottom w:val="0"/>
      <w:divBdr>
        <w:top w:val="none" w:sz="0" w:space="0" w:color="auto"/>
        <w:left w:val="none" w:sz="0" w:space="0" w:color="auto"/>
        <w:bottom w:val="none" w:sz="0" w:space="0" w:color="auto"/>
        <w:right w:val="none" w:sz="0" w:space="0" w:color="auto"/>
      </w:divBdr>
    </w:div>
    <w:div w:id="601451379">
      <w:bodyDiv w:val="1"/>
      <w:marLeft w:val="0"/>
      <w:marRight w:val="0"/>
      <w:marTop w:val="0"/>
      <w:marBottom w:val="0"/>
      <w:divBdr>
        <w:top w:val="none" w:sz="0" w:space="0" w:color="auto"/>
        <w:left w:val="none" w:sz="0" w:space="0" w:color="auto"/>
        <w:bottom w:val="none" w:sz="0" w:space="0" w:color="auto"/>
        <w:right w:val="none" w:sz="0" w:space="0" w:color="auto"/>
      </w:divBdr>
    </w:div>
    <w:div w:id="718936116">
      <w:bodyDiv w:val="1"/>
      <w:marLeft w:val="0"/>
      <w:marRight w:val="0"/>
      <w:marTop w:val="0"/>
      <w:marBottom w:val="0"/>
      <w:divBdr>
        <w:top w:val="none" w:sz="0" w:space="0" w:color="auto"/>
        <w:left w:val="none" w:sz="0" w:space="0" w:color="auto"/>
        <w:bottom w:val="none" w:sz="0" w:space="0" w:color="auto"/>
        <w:right w:val="none" w:sz="0" w:space="0" w:color="auto"/>
      </w:divBdr>
    </w:div>
    <w:div w:id="719598625">
      <w:bodyDiv w:val="1"/>
      <w:marLeft w:val="0"/>
      <w:marRight w:val="0"/>
      <w:marTop w:val="0"/>
      <w:marBottom w:val="0"/>
      <w:divBdr>
        <w:top w:val="none" w:sz="0" w:space="0" w:color="auto"/>
        <w:left w:val="none" w:sz="0" w:space="0" w:color="auto"/>
        <w:bottom w:val="none" w:sz="0" w:space="0" w:color="auto"/>
        <w:right w:val="none" w:sz="0" w:space="0" w:color="auto"/>
      </w:divBdr>
    </w:div>
    <w:div w:id="789594816">
      <w:bodyDiv w:val="1"/>
      <w:marLeft w:val="0"/>
      <w:marRight w:val="0"/>
      <w:marTop w:val="0"/>
      <w:marBottom w:val="0"/>
      <w:divBdr>
        <w:top w:val="none" w:sz="0" w:space="0" w:color="auto"/>
        <w:left w:val="none" w:sz="0" w:space="0" w:color="auto"/>
        <w:bottom w:val="none" w:sz="0" w:space="0" w:color="auto"/>
        <w:right w:val="none" w:sz="0" w:space="0" w:color="auto"/>
      </w:divBdr>
    </w:div>
    <w:div w:id="1127702018">
      <w:bodyDiv w:val="1"/>
      <w:marLeft w:val="0"/>
      <w:marRight w:val="0"/>
      <w:marTop w:val="0"/>
      <w:marBottom w:val="0"/>
      <w:divBdr>
        <w:top w:val="none" w:sz="0" w:space="0" w:color="auto"/>
        <w:left w:val="none" w:sz="0" w:space="0" w:color="auto"/>
        <w:bottom w:val="none" w:sz="0" w:space="0" w:color="auto"/>
        <w:right w:val="none" w:sz="0" w:space="0" w:color="auto"/>
      </w:divBdr>
    </w:div>
    <w:div w:id="1225944227">
      <w:bodyDiv w:val="1"/>
      <w:marLeft w:val="0"/>
      <w:marRight w:val="0"/>
      <w:marTop w:val="0"/>
      <w:marBottom w:val="0"/>
      <w:divBdr>
        <w:top w:val="none" w:sz="0" w:space="0" w:color="auto"/>
        <w:left w:val="none" w:sz="0" w:space="0" w:color="auto"/>
        <w:bottom w:val="none" w:sz="0" w:space="0" w:color="auto"/>
        <w:right w:val="none" w:sz="0" w:space="0" w:color="auto"/>
      </w:divBdr>
    </w:div>
    <w:div w:id="1543980874">
      <w:bodyDiv w:val="1"/>
      <w:marLeft w:val="0"/>
      <w:marRight w:val="0"/>
      <w:marTop w:val="0"/>
      <w:marBottom w:val="0"/>
      <w:divBdr>
        <w:top w:val="none" w:sz="0" w:space="0" w:color="auto"/>
        <w:left w:val="none" w:sz="0" w:space="0" w:color="auto"/>
        <w:bottom w:val="none" w:sz="0" w:space="0" w:color="auto"/>
        <w:right w:val="none" w:sz="0" w:space="0" w:color="auto"/>
      </w:divBdr>
    </w:div>
    <w:div w:id="2127194187">
      <w:bodyDiv w:val="1"/>
      <w:marLeft w:val="0"/>
      <w:marRight w:val="0"/>
      <w:marTop w:val="0"/>
      <w:marBottom w:val="0"/>
      <w:divBdr>
        <w:top w:val="none" w:sz="0" w:space="0" w:color="auto"/>
        <w:left w:val="none" w:sz="0" w:space="0" w:color="auto"/>
        <w:bottom w:val="none" w:sz="0" w:space="0" w:color="auto"/>
        <w:right w:val="none" w:sz="0" w:space="0" w:color="auto"/>
      </w:divBdr>
    </w:div>
    <w:div w:id="2145611507">
      <w:bodyDiv w:val="1"/>
      <w:marLeft w:val="0"/>
      <w:marRight w:val="0"/>
      <w:marTop w:val="0"/>
      <w:marBottom w:val="0"/>
      <w:divBdr>
        <w:top w:val="none" w:sz="0" w:space="0" w:color="auto"/>
        <w:left w:val="none" w:sz="0" w:space="0" w:color="auto"/>
        <w:bottom w:val="none" w:sz="0" w:space="0" w:color="auto"/>
        <w:right w:val="none" w:sz="0" w:space="0" w:color="auto"/>
      </w:divBdr>
      <w:divsChild>
        <w:div w:id="181274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304662">
              <w:marLeft w:val="0"/>
              <w:marRight w:val="0"/>
              <w:marTop w:val="0"/>
              <w:marBottom w:val="0"/>
              <w:divBdr>
                <w:top w:val="none" w:sz="0" w:space="0" w:color="auto"/>
                <w:left w:val="none" w:sz="0" w:space="0" w:color="auto"/>
                <w:bottom w:val="none" w:sz="0" w:space="0" w:color="auto"/>
                <w:right w:val="none" w:sz="0" w:space="0" w:color="auto"/>
              </w:divBdr>
              <w:divsChild>
                <w:div w:id="578910726">
                  <w:marLeft w:val="0"/>
                  <w:marRight w:val="0"/>
                  <w:marTop w:val="0"/>
                  <w:marBottom w:val="0"/>
                  <w:divBdr>
                    <w:top w:val="none" w:sz="0" w:space="0" w:color="auto"/>
                    <w:left w:val="none" w:sz="0" w:space="0" w:color="auto"/>
                    <w:bottom w:val="none" w:sz="0" w:space="0" w:color="auto"/>
                    <w:right w:val="none" w:sz="0" w:space="0" w:color="auto"/>
                  </w:divBdr>
                  <w:divsChild>
                    <w:div w:id="1082605113">
                      <w:marLeft w:val="0"/>
                      <w:marRight w:val="0"/>
                      <w:marTop w:val="0"/>
                      <w:marBottom w:val="0"/>
                      <w:divBdr>
                        <w:top w:val="none" w:sz="0" w:space="0" w:color="auto"/>
                        <w:left w:val="none" w:sz="0" w:space="0" w:color="auto"/>
                        <w:bottom w:val="none" w:sz="0" w:space="0" w:color="auto"/>
                        <w:right w:val="none" w:sz="0" w:space="0" w:color="auto"/>
                      </w:divBdr>
                      <w:divsChild>
                        <w:div w:id="1838110574">
                          <w:marLeft w:val="0"/>
                          <w:marRight w:val="0"/>
                          <w:marTop w:val="0"/>
                          <w:marBottom w:val="0"/>
                          <w:divBdr>
                            <w:top w:val="none" w:sz="0" w:space="0" w:color="auto"/>
                            <w:left w:val="none" w:sz="0" w:space="0" w:color="auto"/>
                            <w:bottom w:val="none" w:sz="0" w:space="0" w:color="auto"/>
                            <w:right w:val="none" w:sz="0" w:space="0" w:color="auto"/>
                          </w:divBdr>
                          <w:divsChild>
                            <w:div w:id="1284312729">
                              <w:marLeft w:val="0"/>
                              <w:marRight w:val="0"/>
                              <w:marTop w:val="0"/>
                              <w:marBottom w:val="0"/>
                              <w:divBdr>
                                <w:top w:val="none" w:sz="0" w:space="0" w:color="auto"/>
                                <w:left w:val="none" w:sz="0" w:space="0" w:color="auto"/>
                                <w:bottom w:val="none" w:sz="0" w:space="0" w:color="auto"/>
                                <w:right w:val="none" w:sz="0" w:space="0" w:color="auto"/>
                              </w:divBdr>
                            </w:div>
                            <w:div w:id="303972625">
                              <w:marLeft w:val="0"/>
                              <w:marRight w:val="0"/>
                              <w:marTop w:val="0"/>
                              <w:marBottom w:val="0"/>
                              <w:divBdr>
                                <w:top w:val="none" w:sz="0" w:space="0" w:color="auto"/>
                                <w:left w:val="none" w:sz="0" w:space="0" w:color="auto"/>
                                <w:bottom w:val="none" w:sz="0" w:space="0" w:color="auto"/>
                                <w:right w:val="none" w:sz="0" w:space="0" w:color="auto"/>
                              </w:divBdr>
                            </w:div>
                            <w:div w:id="1155487590">
                              <w:marLeft w:val="0"/>
                              <w:marRight w:val="0"/>
                              <w:marTop w:val="0"/>
                              <w:marBottom w:val="0"/>
                              <w:divBdr>
                                <w:top w:val="none" w:sz="0" w:space="0" w:color="auto"/>
                                <w:left w:val="none" w:sz="0" w:space="0" w:color="auto"/>
                                <w:bottom w:val="none" w:sz="0" w:space="0" w:color="auto"/>
                                <w:right w:val="none" w:sz="0" w:space="0" w:color="auto"/>
                              </w:divBdr>
                            </w:div>
                            <w:div w:id="20544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565</Words>
  <Characters>3221</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Vannini</dc:creator>
  <cp:keywords/>
  <cp:lastModifiedBy>Pattizia Vannini</cp:lastModifiedBy>
  <cp:revision>3</cp:revision>
  <cp:lastPrinted>2020-03-10T13:03:00Z</cp:lastPrinted>
  <dcterms:created xsi:type="dcterms:W3CDTF">2020-10-19T07:28:00Z</dcterms:created>
  <dcterms:modified xsi:type="dcterms:W3CDTF">2020-10-19T07:35:00Z</dcterms:modified>
</cp:coreProperties>
</file>